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66E3" w14:textId="0CF36498" w:rsidR="00AC05F1" w:rsidRDefault="000241EA">
      <w:pPr>
        <w:contextualSpacing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附件</w:t>
      </w:r>
    </w:p>
    <w:p w14:paraId="1E05DFA5" w14:textId="77777777" w:rsidR="00AC05F1" w:rsidRDefault="000241EA">
      <w:pPr>
        <w:snapToGrid w:val="0"/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44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44"/>
          <w:szCs w:val="44"/>
        </w:rPr>
        <w:t>创新团队首席科学家应聘申请表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476"/>
        <w:gridCol w:w="2408"/>
        <w:gridCol w:w="376"/>
        <w:gridCol w:w="567"/>
        <w:gridCol w:w="378"/>
        <w:gridCol w:w="189"/>
        <w:gridCol w:w="1370"/>
        <w:gridCol w:w="756"/>
        <w:gridCol w:w="520"/>
        <w:gridCol w:w="189"/>
        <w:gridCol w:w="142"/>
        <w:gridCol w:w="1371"/>
      </w:tblGrid>
      <w:tr w:rsidR="00AC05F1" w14:paraId="0A41D34B" w14:textId="77777777">
        <w:trPr>
          <w:cantSplit/>
          <w:trHeight w:val="20"/>
          <w:jc w:val="center"/>
        </w:trPr>
        <w:tc>
          <w:tcPr>
            <w:tcW w:w="1481" w:type="dxa"/>
            <w:gridSpan w:val="2"/>
            <w:vAlign w:val="center"/>
          </w:tcPr>
          <w:p w14:paraId="62618ADD" w14:textId="77777777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拟聘科研团队名称</w:t>
            </w:r>
          </w:p>
        </w:tc>
        <w:tc>
          <w:tcPr>
            <w:tcW w:w="8266" w:type="dxa"/>
            <w:gridSpan w:val="11"/>
            <w:vAlign w:val="center"/>
          </w:tcPr>
          <w:p w14:paraId="53193CE4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7EA5B2E3" w14:textId="77777777">
        <w:trPr>
          <w:cantSplit/>
          <w:trHeight w:val="578"/>
          <w:jc w:val="center"/>
        </w:trPr>
        <w:tc>
          <w:tcPr>
            <w:tcW w:w="1481" w:type="dxa"/>
            <w:gridSpan w:val="2"/>
            <w:vAlign w:val="center"/>
          </w:tcPr>
          <w:p w14:paraId="1A539D45" w14:textId="77777777" w:rsidR="00AC05F1" w:rsidRDefault="000241EA">
            <w:pPr>
              <w:contextualSpacing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拟聘首席</w:t>
            </w:r>
          </w:p>
          <w:p w14:paraId="14C51C50" w14:textId="77777777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姓名</w:t>
            </w:r>
          </w:p>
        </w:tc>
        <w:tc>
          <w:tcPr>
            <w:tcW w:w="2408" w:type="dxa"/>
            <w:vAlign w:val="center"/>
          </w:tcPr>
          <w:p w14:paraId="68DBDE0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55E1E938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56BCDD0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789E5A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14:paraId="7C5FB4B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49A8B080" w14:textId="77777777">
        <w:trPr>
          <w:cantSplit/>
          <w:trHeight w:val="659"/>
          <w:jc w:val="center"/>
        </w:trPr>
        <w:tc>
          <w:tcPr>
            <w:tcW w:w="1481" w:type="dxa"/>
            <w:gridSpan w:val="2"/>
            <w:vAlign w:val="center"/>
          </w:tcPr>
          <w:p w14:paraId="35CCB4F6" w14:textId="77777777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学历/学位</w:t>
            </w:r>
          </w:p>
        </w:tc>
        <w:tc>
          <w:tcPr>
            <w:tcW w:w="2408" w:type="dxa"/>
            <w:vAlign w:val="center"/>
          </w:tcPr>
          <w:p w14:paraId="09471D0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vAlign w:val="center"/>
          </w:tcPr>
          <w:p w14:paraId="08308ED3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职称</w:t>
            </w:r>
          </w:p>
        </w:tc>
        <w:tc>
          <w:tcPr>
            <w:tcW w:w="2222" w:type="dxa"/>
            <w:gridSpan w:val="4"/>
            <w:vAlign w:val="center"/>
          </w:tcPr>
          <w:p w14:paraId="49E3F7D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8C756D3" w14:textId="77777777">
        <w:trPr>
          <w:cantSplit/>
          <w:trHeight w:val="541"/>
          <w:jc w:val="center"/>
        </w:trPr>
        <w:tc>
          <w:tcPr>
            <w:tcW w:w="9747" w:type="dxa"/>
            <w:gridSpan w:val="13"/>
            <w:vAlign w:val="center"/>
          </w:tcPr>
          <w:p w14:paraId="678808D2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学习与工作经历（从大学本科填起）</w:t>
            </w:r>
          </w:p>
        </w:tc>
      </w:tr>
      <w:tr w:rsidR="00AC05F1" w14:paraId="60E91ADF" w14:textId="77777777">
        <w:trPr>
          <w:cantSplit/>
          <w:trHeight w:val="507"/>
          <w:jc w:val="center"/>
        </w:trPr>
        <w:tc>
          <w:tcPr>
            <w:tcW w:w="1481" w:type="dxa"/>
            <w:gridSpan w:val="2"/>
            <w:vAlign w:val="center"/>
          </w:tcPr>
          <w:p w14:paraId="425AC42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起止时间</w:t>
            </w:r>
          </w:p>
        </w:tc>
        <w:tc>
          <w:tcPr>
            <w:tcW w:w="3351" w:type="dxa"/>
            <w:gridSpan w:val="3"/>
            <w:vAlign w:val="center"/>
          </w:tcPr>
          <w:p w14:paraId="2F22F9E9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学校或工作单位</w:t>
            </w:r>
          </w:p>
        </w:tc>
        <w:tc>
          <w:tcPr>
            <w:tcW w:w="3402" w:type="dxa"/>
            <w:gridSpan w:val="6"/>
            <w:vAlign w:val="center"/>
          </w:tcPr>
          <w:p w14:paraId="6BDA23E7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所学专业或研究方向</w:t>
            </w:r>
          </w:p>
        </w:tc>
        <w:tc>
          <w:tcPr>
            <w:tcW w:w="1513" w:type="dxa"/>
            <w:gridSpan w:val="2"/>
            <w:vAlign w:val="center"/>
          </w:tcPr>
          <w:p w14:paraId="2AA040F7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学位或职务</w:t>
            </w:r>
          </w:p>
        </w:tc>
      </w:tr>
      <w:tr w:rsidR="00AC05F1" w14:paraId="43BE2489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  <w:vAlign w:val="center"/>
          </w:tcPr>
          <w:p w14:paraId="69B8C05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6FB8AA7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1A6F98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462CE79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4CC97D7F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  <w:vAlign w:val="center"/>
          </w:tcPr>
          <w:p w14:paraId="708C85F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59FB572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1A4B3C8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535DB3D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068987E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</w:tcPr>
          <w:p w14:paraId="68E0600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02D0E6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231A387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3FF40B7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5D4B0E9D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</w:tcPr>
          <w:p w14:paraId="17AEDF7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2ABF627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0B32778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2A215F2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799B7907" w14:textId="77777777">
        <w:trPr>
          <w:cantSplit/>
          <w:trHeight w:val="504"/>
          <w:jc w:val="center"/>
        </w:trPr>
        <w:tc>
          <w:tcPr>
            <w:tcW w:w="9747" w:type="dxa"/>
            <w:gridSpan w:val="13"/>
            <w:vAlign w:val="center"/>
          </w:tcPr>
          <w:p w14:paraId="237C7B86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代表性论著/论文（最多5部/篇）</w:t>
            </w:r>
          </w:p>
        </w:tc>
      </w:tr>
      <w:tr w:rsidR="00AC05F1" w14:paraId="666471AB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C7EE7F8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发表</w:t>
            </w:r>
          </w:p>
          <w:p w14:paraId="0B95FAA0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3260" w:type="dxa"/>
            <w:gridSpan w:val="3"/>
            <w:vAlign w:val="center"/>
          </w:tcPr>
          <w:p w14:paraId="13BC8453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论著（论文）标题</w:t>
            </w:r>
          </w:p>
        </w:tc>
        <w:tc>
          <w:tcPr>
            <w:tcW w:w="3260" w:type="dxa"/>
            <w:gridSpan w:val="5"/>
            <w:vAlign w:val="center"/>
          </w:tcPr>
          <w:p w14:paraId="422D2078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3"/>
            <w:vAlign w:val="center"/>
          </w:tcPr>
          <w:p w14:paraId="58437DE6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本人排名</w:t>
            </w:r>
          </w:p>
        </w:tc>
        <w:tc>
          <w:tcPr>
            <w:tcW w:w="1371" w:type="dxa"/>
            <w:vAlign w:val="center"/>
          </w:tcPr>
          <w:p w14:paraId="3041C662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影响因子/被引次数</w:t>
            </w:r>
          </w:p>
        </w:tc>
      </w:tr>
      <w:tr w:rsidR="00AC05F1" w14:paraId="6125B66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3669A5A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E05E80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3A2B93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4A7818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092164D3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415FD49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7ED2D59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79591C0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6A963E64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0E4858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79E367E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5C15C6D9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7AA2907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498C1E5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F758B1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B649DE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5E0AB6DB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ED5EDD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4A7A642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545FEBA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7EE133B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0892A6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492D6DB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63D1CCE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0119F4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5F1848B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41AACA8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0299243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65DCE4A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AC91FF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5186FCE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42A008B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07C6C6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0570C7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7686571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ADC60A1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30DB5F1B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主持或参与的主要项目（课题）（最多5项）</w:t>
            </w:r>
          </w:p>
        </w:tc>
      </w:tr>
      <w:tr w:rsidR="00AC05F1" w14:paraId="6B92A74C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2373E7D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起止</w:t>
            </w:r>
          </w:p>
          <w:p w14:paraId="309102FC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4394" w:type="dxa"/>
            <w:gridSpan w:val="6"/>
            <w:vAlign w:val="center"/>
          </w:tcPr>
          <w:p w14:paraId="462C5104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项目（课题）来源及名称</w:t>
            </w:r>
          </w:p>
        </w:tc>
        <w:tc>
          <w:tcPr>
            <w:tcW w:w="2977" w:type="dxa"/>
            <w:gridSpan w:val="5"/>
            <w:vAlign w:val="center"/>
          </w:tcPr>
          <w:p w14:paraId="2D2CEDA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经费总额</w:t>
            </w:r>
          </w:p>
        </w:tc>
        <w:tc>
          <w:tcPr>
            <w:tcW w:w="1371" w:type="dxa"/>
            <w:vAlign w:val="center"/>
          </w:tcPr>
          <w:p w14:paraId="2FA517E6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主持或参与</w:t>
            </w:r>
          </w:p>
        </w:tc>
      </w:tr>
      <w:tr w:rsidR="00AC05F1" w14:paraId="361AFF51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428F9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2EB58C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B8F39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7662EB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75A392D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4C1A24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537BBEE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D56C15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442F26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39EC86B7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B50526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377330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EEE8BE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07A2BB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5526E65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1F8F5E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6FE1CC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DA19AF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BC2A57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5CC16B3" w14:textId="77777777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1661D9F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2F3477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A0AB58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7E275B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E8404DE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218FA39A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lastRenderedPageBreak/>
              <w:t>其他成果（最多5项）</w:t>
            </w:r>
          </w:p>
        </w:tc>
      </w:tr>
      <w:tr w:rsidR="00AC05F1" w14:paraId="3DD1F88C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49BB7BC9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（包括品种、技术、专利等其他科研成果，人才奖励，国家和省部级科技成果奖励等）</w:t>
            </w:r>
          </w:p>
          <w:p w14:paraId="38889E4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6C2C852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02FCD29B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3828490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7C860DF2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341E549A" w14:textId="77777777">
        <w:trPr>
          <w:cantSplit/>
          <w:trHeight w:val="3253"/>
          <w:jc w:val="center"/>
        </w:trPr>
        <w:tc>
          <w:tcPr>
            <w:tcW w:w="1481" w:type="dxa"/>
            <w:gridSpan w:val="2"/>
            <w:vAlign w:val="center"/>
          </w:tcPr>
          <w:p w14:paraId="3B38E19C" w14:textId="77777777" w:rsidR="00AC05F1" w:rsidRDefault="000241EA">
            <w:pPr>
              <w:widowControl/>
              <w:contextualSpacing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拟聘首席专家科研工作简介</w:t>
            </w:r>
          </w:p>
        </w:tc>
        <w:tc>
          <w:tcPr>
            <w:tcW w:w="8266" w:type="dxa"/>
            <w:gridSpan w:val="11"/>
          </w:tcPr>
          <w:p w14:paraId="1033F3D8" w14:textId="77777777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包括研究内容，解决的主要问题，其他科研成绩等。</w:t>
            </w:r>
          </w:p>
        </w:tc>
      </w:tr>
      <w:tr w:rsidR="00AC05F1" w14:paraId="29B37EDE" w14:textId="77777777">
        <w:trPr>
          <w:cantSplit/>
          <w:trHeight w:val="3385"/>
          <w:jc w:val="center"/>
        </w:trPr>
        <w:tc>
          <w:tcPr>
            <w:tcW w:w="1481" w:type="dxa"/>
            <w:gridSpan w:val="2"/>
            <w:vAlign w:val="center"/>
          </w:tcPr>
          <w:p w14:paraId="0AA05517" w14:textId="77777777" w:rsidR="00AC05F1" w:rsidRDefault="000241EA">
            <w:pPr>
              <w:widowControl/>
              <w:contextualSpacing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担任首席后的工作计划</w:t>
            </w:r>
          </w:p>
        </w:tc>
        <w:tc>
          <w:tcPr>
            <w:tcW w:w="8266" w:type="dxa"/>
            <w:gridSpan w:val="11"/>
          </w:tcPr>
          <w:p w14:paraId="43ED0F39" w14:textId="77777777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 w14:paraId="786DDC90" w14:textId="77777777" w:rsidR="00AC05F1" w:rsidRDefault="00AC05F1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599639C" w14:textId="77777777" w:rsidTr="003324B4">
        <w:trPr>
          <w:cantSplit/>
          <w:trHeight w:val="4328"/>
          <w:jc w:val="center"/>
        </w:trPr>
        <w:tc>
          <w:tcPr>
            <w:tcW w:w="1481" w:type="dxa"/>
            <w:gridSpan w:val="2"/>
            <w:vAlign w:val="center"/>
          </w:tcPr>
          <w:p w14:paraId="6616DC8B" w14:textId="77777777" w:rsidR="00AC05F1" w:rsidRDefault="000241EA">
            <w:pPr>
              <w:widowControl/>
              <w:contextualSpacing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任务目标</w:t>
            </w:r>
          </w:p>
        </w:tc>
        <w:tc>
          <w:tcPr>
            <w:tcW w:w="8266" w:type="dxa"/>
            <w:gridSpan w:val="11"/>
          </w:tcPr>
          <w:p w14:paraId="1617AECB" w14:textId="77777777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（5年工作目标，包括拟解决的主要问题、主要科研产出、人才培养等。）</w:t>
            </w:r>
          </w:p>
        </w:tc>
      </w:tr>
    </w:tbl>
    <w:p w14:paraId="7679F6A2" w14:textId="77777777" w:rsidR="00AC05F1" w:rsidRDefault="00AC05F1" w:rsidP="003324B4"/>
    <w:sectPr w:rsidR="00AC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1686F" w14:textId="77777777" w:rsidR="0000294C" w:rsidRDefault="0000294C" w:rsidP="003324B4">
      <w:r>
        <w:separator/>
      </w:r>
    </w:p>
  </w:endnote>
  <w:endnote w:type="continuationSeparator" w:id="0">
    <w:p w14:paraId="634E9E1E" w14:textId="77777777" w:rsidR="0000294C" w:rsidRDefault="0000294C" w:rsidP="0033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00F1E" w14:textId="77777777" w:rsidR="0000294C" w:rsidRDefault="0000294C" w:rsidP="003324B4">
      <w:r>
        <w:separator/>
      </w:r>
    </w:p>
  </w:footnote>
  <w:footnote w:type="continuationSeparator" w:id="0">
    <w:p w14:paraId="51BA569B" w14:textId="77777777" w:rsidR="0000294C" w:rsidRDefault="0000294C" w:rsidP="0033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87"/>
    <w:rsid w:val="0000294C"/>
    <w:rsid w:val="000241EA"/>
    <w:rsid w:val="00102AE7"/>
    <w:rsid w:val="001929E4"/>
    <w:rsid w:val="002350E6"/>
    <w:rsid w:val="00310B56"/>
    <w:rsid w:val="00331B48"/>
    <w:rsid w:val="003324B4"/>
    <w:rsid w:val="0040497A"/>
    <w:rsid w:val="004E2DD5"/>
    <w:rsid w:val="00525E28"/>
    <w:rsid w:val="00541617"/>
    <w:rsid w:val="005E2A22"/>
    <w:rsid w:val="005E6714"/>
    <w:rsid w:val="0067270E"/>
    <w:rsid w:val="007C58E3"/>
    <w:rsid w:val="00873CFC"/>
    <w:rsid w:val="009753C5"/>
    <w:rsid w:val="009B14B7"/>
    <w:rsid w:val="00A16CB7"/>
    <w:rsid w:val="00A94B87"/>
    <w:rsid w:val="00AC05F1"/>
    <w:rsid w:val="00B34027"/>
    <w:rsid w:val="00B41302"/>
    <w:rsid w:val="00B8092B"/>
    <w:rsid w:val="00B95AEB"/>
    <w:rsid w:val="00BB53AA"/>
    <w:rsid w:val="00C7461E"/>
    <w:rsid w:val="00D34BE8"/>
    <w:rsid w:val="00DB637A"/>
    <w:rsid w:val="00DD39BE"/>
    <w:rsid w:val="00E36400"/>
    <w:rsid w:val="00E671B2"/>
    <w:rsid w:val="00ED0F91"/>
    <w:rsid w:val="00EE537B"/>
    <w:rsid w:val="00EE6939"/>
    <w:rsid w:val="00EF5D0A"/>
    <w:rsid w:val="00F878F6"/>
    <w:rsid w:val="00FB54E9"/>
    <w:rsid w:val="17755DE6"/>
    <w:rsid w:val="535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0264B"/>
  <w15:docId w15:val="{52772896-8D36-43AC-937B-9B70297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200" w:left="200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Arial Unicode MS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Administor</dc:creator>
  <cp:lastModifiedBy>lenovo</cp:lastModifiedBy>
  <cp:revision>12</cp:revision>
  <cp:lastPrinted>2020-08-24T00:38:00Z</cp:lastPrinted>
  <dcterms:created xsi:type="dcterms:W3CDTF">2019-04-16T00:48:00Z</dcterms:created>
  <dcterms:modified xsi:type="dcterms:W3CDTF">2020-08-24T01:10:00Z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